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F4BE1" w14:textId="3A7BD366" w:rsidR="0093174A" w:rsidRPr="0093174A" w:rsidRDefault="0093174A" w:rsidP="0093174A">
      <w:pPr>
        <w:pStyle w:val="Nadpis1"/>
        <w:jc w:val="center"/>
        <w:rPr>
          <w:b/>
          <w:bCs/>
          <w:sz w:val="48"/>
          <w:szCs w:val="48"/>
          <w:u w:val="single"/>
        </w:rPr>
      </w:pPr>
      <w:r w:rsidRPr="0093174A">
        <w:rPr>
          <w:b/>
          <w:bCs/>
          <w:sz w:val="48"/>
          <w:szCs w:val="48"/>
          <w:u w:val="single"/>
        </w:rPr>
        <w:t>Mini Wifi P2P pinhole so zaostrovaním na text</w:t>
      </w:r>
    </w:p>
    <w:p w14:paraId="65FA921F" w14:textId="5091823A" w:rsidR="00F038C7" w:rsidRDefault="0093174A" w:rsidP="0093174A">
      <w:pPr>
        <w:pStyle w:val="Nadpis1"/>
        <w:jc w:val="center"/>
      </w:pPr>
      <w:r>
        <w:rPr>
          <w:noProof/>
        </w:rPr>
        <w:drawing>
          <wp:inline distT="0" distB="0" distL="0" distR="0" wp14:anchorId="786E4CE4" wp14:editId="19517CEF">
            <wp:extent cx="4248150" cy="2829759"/>
            <wp:effectExtent l="0" t="0" r="0" b="8890"/>
            <wp:docPr id="173840489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90" cy="283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D2FC" w14:textId="77777777" w:rsidR="0093174A" w:rsidRDefault="0093174A" w:rsidP="0093174A">
      <w:pPr>
        <w:pStyle w:val="Odsekzoznamu"/>
        <w:numPr>
          <w:ilvl w:val="0"/>
          <w:numId w:val="1"/>
        </w:numPr>
        <w:sectPr w:rsidR="0093174A" w:rsidSect="00F462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AB8D96" w14:textId="78C9CF36" w:rsidR="0093174A" w:rsidRDefault="0093174A" w:rsidP="0093174A">
      <w:pPr>
        <w:pStyle w:val="Odsekzoznamu"/>
        <w:numPr>
          <w:ilvl w:val="0"/>
          <w:numId w:val="1"/>
        </w:numPr>
      </w:pPr>
      <w:r>
        <w:t>Tlačidlo pre zapnutie / vypnutie</w:t>
      </w:r>
    </w:p>
    <w:p w14:paraId="5A2CB919" w14:textId="0289E29F" w:rsidR="0093174A" w:rsidRDefault="0093174A" w:rsidP="0093174A">
      <w:pPr>
        <w:pStyle w:val="Odsekzoznamu"/>
        <w:numPr>
          <w:ilvl w:val="0"/>
          <w:numId w:val="1"/>
        </w:numPr>
      </w:pPr>
      <w:r>
        <w:t>LED indikátory</w:t>
      </w:r>
    </w:p>
    <w:p w14:paraId="4C2DEB13" w14:textId="433B2DF7" w:rsidR="0093174A" w:rsidRDefault="0093174A" w:rsidP="0093174A">
      <w:pPr>
        <w:pStyle w:val="Odsekzoznamu"/>
        <w:numPr>
          <w:ilvl w:val="0"/>
          <w:numId w:val="1"/>
        </w:numPr>
      </w:pPr>
      <w:r>
        <w:t>Tlačidlo Reset</w:t>
      </w:r>
    </w:p>
    <w:p w14:paraId="6DF16567" w14:textId="141AE52B" w:rsidR="0093174A" w:rsidRDefault="0093174A" w:rsidP="0093174A">
      <w:pPr>
        <w:pStyle w:val="Odsekzoznamu"/>
        <w:numPr>
          <w:ilvl w:val="0"/>
          <w:numId w:val="1"/>
        </w:numPr>
      </w:pPr>
      <w:r>
        <w:t>Mikro USB port</w:t>
      </w:r>
    </w:p>
    <w:p w14:paraId="46B7BA01" w14:textId="03D92E4B" w:rsidR="0093174A" w:rsidRDefault="0093174A" w:rsidP="0093174A">
      <w:pPr>
        <w:pStyle w:val="Odsekzoznamu"/>
        <w:numPr>
          <w:ilvl w:val="0"/>
          <w:numId w:val="1"/>
        </w:numPr>
      </w:pPr>
      <w:r>
        <w:t>Slot pre pamäťovú kartu</w:t>
      </w:r>
    </w:p>
    <w:p w14:paraId="78F3C4B1" w14:textId="77777777" w:rsidR="0093174A" w:rsidRDefault="0093174A" w:rsidP="0093174A">
      <w:pPr>
        <w:sectPr w:rsidR="0093174A" w:rsidSect="0093174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F7FD2AC" w14:textId="77777777" w:rsidR="0093174A" w:rsidRDefault="0093174A" w:rsidP="0093174A"/>
    <w:p w14:paraId="7FACCD4C" w14:textId="1CC1A0C7" w:rsidR="0093174A" w:rsidRDefault="0093174A" w:rsidP="0093174A">
      <w:pPr>
        <w:pStyle w:val="Nadpis2"/>
        <w:rPr>
          <w:b w:val="0"/>
          <w:bCs/>
        </w:rPr>
      </w:pPr>
      <w:r>
        <w:rPr>
          <w:b w:val="0"/>
          <w:bCs/>
        </w:rPr>
        <w:t>Spustenie</w:t>
      </w:r>
      <w:r w:rsidRPr="0093174A">
        <w:rPr>
          <w:b w:val="0"/>
          <w:bCs/>
        </w:rPr>
        <w:t xml:space="preserve"> kamery</w:t>
      </w:r>
    </w:p>
    <w:p w14:paraId="0AE64BFC" w14:textId="77777777" w:rsidR="005A7181" w:rsidRDefault="005A7181" w:rsidP="0093174A">
      <w:r>
        <w:t>Podržte tlačidlo pre zapnutie približne 3 sekundy. Rozsvieti sa modrý indikátor a po chvíli sa rozsvieti zelený indikátor. Zelený indikátor začne po chvíli blikať čím kamera signalizuje zapnutie a spustenie v režime AP. V režime AP si kamera vysiela vlastnú wifi sieť, na ktorú sa môžete pripojiť.</w:t>
      </w:r>
    </w:p>
    <w:p w14:paraId="59F81C4C" w14:textId="77777777" w:rsidR="005A7181" w:rsidRDefault="005A7181" w:rsidP="0093174A">
      <w:r>
        <w:t>Pre vypnutie kamery podržte tlačidlo pre vypnutie približne na 3 sekundy.</w:t>
      </w:r>
    </w:p>
    <w:p w14:paraId="0D72E5AD" w14:textId="4B41A7FB" w:rsidR="0093174A" w:rsidRDefault="005A7181" w:rsidP="005A7181">
      <w:pPr>
        <w:pStyle w:val="Nadpis2"/>
        <w:rPr>
          <w:b w:val="0"/>
          <w:bCs/>
        </w:rPr>
      </w:pPr>
      <w:r w:rsidRPr="005A7181">
        <w:rPr>
          <w:b w:val="0"/>
          <w:bCs/>
        </w:rPr>
        <w:t>Nabíjanie</w:t>
      </w:r>
      <w:r w:rsidR="0093174A" w:rsidRPr="005A7181">
        <w:rPr>
          <w:b w:val="0"/>
          <w:bCs/>
        </w:rPr>
        <w:t xml:space="preserve"> </w:t>
      </w:r>
    </w:p>
    <w:p w14:paraId="679C1A67" w14:textId="78509467" w:rsidR="005A7181" w:rsidRDefault="005A7181" w:rsidP="005A7181">
      <w:r>
        <w:t>Zapojte pribalený USB kábel do mikro USB portu kamery a druhý koniec káblu pripojte do USB adaptéra do zásuvky s výstupom 5V 1A alebo 2A (nie je súčasťou balenia) alebo do USB portu počítača. V prípade nabíjania cez počítač môže nabíjanie trvať dlhšie v závislosti od výkonu USB portu počítača. Štandardne nechajte kameru pripojenú na nabíjanie približne 2-3 hodiny.</w:t>
      </w:r>
    </w:p>
    <w:p w14:paraId="098A4F6D" w14:textId="30D6146D" w:rsidR="005A7181" w:rsidRDefault="005A7181" w:rsidP="005A7181">
      <w:pPr>
        <w:pStyle w:val="Nadpis2"/>
        <w:rPr>
          <w:b w:val="0"/>
          <w:bCs/>
        </w:rPr>
      </w:pPr>
      <w:r w:rsidRPr="005A7181">
        <w:rPr>
          <w:b w:val="0"/>
          <w:bCs/>
        </w:rPr>
        <w:t>Reset</w:t>
      </w:r>
    </w:p>
    <w:p w14:paraId="2DF6F74A" w14:textId="08C2E59B" w:rsidR="005A7181" w:rsidRDefault="005A7181" w:rsidP="005A7181">
      <w:r>
        <w:t xml:space="preserve">V prípade že kamera nefunguje správne podržte tlačidlo rest približne na 10 sekúnd počas zapnutej kamery. Indikátory počas resetovania zhasnú a následne sa automaticky zapnú čím kamera signalizuje resetovanie. </w:t>
      </w:r>
      <w:r w:rsidR="00DA39CF">
        <w:t>Resetovaním kamery sa opäť nastaví režim AP, kedy kamera vysiela svoju vlastnú wifi sieť.</w:t>
      </w:r>
    </w:p>
    <w:p w14:paraId="0BFCDDCA" w14:textId="7ED533FE" w:rsidR="00DA39CF" w:rsidRDefault="00DA39CF">
      <w:r>
        <w:br w:type="page"/>
      </w:r>
    </w:p>
    <w:p w14:paraId="54389E85" w14:textId="16A02E7F" w:rsidR="00DA39CF" w:rsidRDefault="00D30B29" w:rsidP="00D30B29">
      <w:pPr>
        <w:pStyle w:val="Nadpis1"/>
        <w:rPr>
          <w:b/>
          <w:bCs/>
        </w:rPr>
      </w:pPr>
      <w:r w:rsidRPr="00D30B29">
        <w:rPr>
          <w:b/>
          <w:bCs/>
        </w:rPr>
        <w:lastRenderedPageBreak/>
        <w:t>Zostrovanie objektívu</w:t>
      </w:r>
    </w:p>
    <w:p w14:paraId="16C678FE" w14:textId="6728D939" w:rsidR="00D30B29" w:rsidRDefault="00D30B29" w:rsidP="00D30B29">
      <w:r>
        <w:t xml:space="preserve">Kamera umožňuje meniť zostrenie objektívu, čím viete prispôsobiť objektív aby dokázal snímať text z krátkej vzdialenosti. Otáčaním objektívu kamery (žltá časť na obrázku) sa bude meniť zaostrenie obrazu kamery. </w:t>
      </w:r>
      <w:r w:rsidRPr="000E317F">
        <w:rPr>
          <w:b/>
          <w:bCs/>
          <w:u w:val="single"/>
        </w:rPr>
        <w:t>Počas zmeny zaostrenia buďte veľmi opatrný aby nedošlo k poškodeniu kamery. Dávajte pozor aj na káble, ktorý vedie k objektívu. Kábel neohýbajte silou aby nedošlo k vnútornému poškodeniu čo by malo za následok nefungovania kamery alebo k zmene farieb v obraze.</w:t>
      </w:r>
    </w:p>
    <w:p w14:paraId="770FEE24" w14:textId="5E0F1F81" w:rsidR="00D30B29" w:rsidRDefault="00D30B29" w:rsidP="00D30B29">
      <w:pPr>
        <w:jc w:val="center"/>
      </w:pPr>
      <w:r>
        <w:rPr>
          <w:noProof/>
        </w:rPr>
        <w:drawing>
          <wp:inline distT="0" distB="0" distL="0" distR="0" wp14:anchorId="3F2D10BF" wp14:editId="4F74DC63">
            <wp:extent cx="2994189" cy="2400300"/>
            <wp:effectExtent l="0" t="0" r="0" b="0"/>
            <wp:docPr id="44164978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99" cy="24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5321" w14:textId="1FDA594A" w:rsidR="006B5C70" w:rsidRDefault="006B5C70" w:rsidP="006B5C70">
      <w:pPr>
        <w:pStyle w:val="Nadpis2"/>
        <w:rPr>
          <w:b w:val="0"/>
          <w:sz w:val="28"/>
          <w:szCs w:val="28"/>
        </w:rPr>
      </w:pPr>
      <w:r w:rsidRPr="006B5C70">
        <w:rPr>
          <w:b w:val="0"/>
          <w:sz w:val="28"/>
          <w:szCs w:val="28"/>
        </w:rPr>
        <w:t>Spy slúchadlo</w:t>
      </w:r>
    </w:p>
    <w:p w14:paraId="336DF2FE" w14:textId="354A2C92" w:rsidR="00D30B29" w:rsidRDefault="006B5C70" w:rsidP="00D30B29">
      <w:r>
        <w:t xml:space="preserve">Pre aktivovanie spy slúchadla je potrebné vložiť batériu. Odskrutkujte čiernu krytku slúchadla. Následne vložte batérie do slúchadla a naskrutkujte späť krytku. </w:t>
      </w:r>
      <w:r w:rsidRPr="006B5C70">
        <w:t>Dajte pozor, či vkladáte batériu správne do zariadenia aby ste neskratovali sl</w:t>
      </w:r>
      <w:r w:rsidR="001F2CE8">
        <w:t>ú</w:t>
      </w:r>
      <w:r w:rsidRPr="006B5C70">
        <w:t>ch</w:t>
      </w:r>
      <w:r w:rsidR="001F2CE8">
        <w:t>adl</w:t>
      </w:r>
      <w:r w:rsidRPr="006B5C70">
        <w:t>o. Pozrite si kde je na batérií kladný (+) a záporný (-) pól.</w:t>
      </w:r>
      <w:r>
        <w:t xml:space="preserve"> Po vložení batérie sa slúchadlo aktivuje a bude vydávať šum</w:t>
      </w:r>
      <w:r w:rsidR="001F2CE8">
        <w:t>, čím sa signalizuje spustenie slúchadla. Tento šum počas komunikácie nebude počuť.</w:t>
      </w:r>
    </w:p>
    <w:p w14:paraId="5C16641F" w14:textId="378C4833" w:rsidR="006B5C70" w:rsidRDefault="006B5C70" w:rsidP="006B5C70">
      <w:pPr>
        <w:jc w:val="center"/>
      </w:pPr>
      <w:r>
        <w:rPr>
          <w:noProof/>
        </w:rPr>
        <w:drawing>
          <wp:inline distT="0" distB="0" distL="0" distR="0" wp14:anchorId="0B74C7B5" wp14:editId="17D4E9BF">
            <wp:extent cx="2413000" cy="933271"/>
            <wp:effectExtent l="0" t="0" r="6350" b="635"/>
            <wp:docPr id="198009288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13" cy="9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D033" w14:textId="73937AF1" w:rsidR="006B5C70" w:rsidRDefault="006B5C70" w:rsidP="006B5C70">
      <w:r>
        <w:t>Pri uzatváraní batérie v slúchadla dbajte na to aby bola krytka správne nasadená</w:t>
      </w:r>
      <w:r w:rsidR="001F2CE8">
        <w:t>. Medzi slúchadlom a krytkou nesmie byť voľný priestor.</w:t>
      </w:r>
    </w:p>
    <w:p w14:paraId="68AE1901" w14:textId="6676E58A" w:rsidR="001F2CE8" w:rsidRDefault="001F2CE8" w:rsidP="001F2CE8">
      <w:pPr>
        <w:jc w:val="center"/>
      </w:pPr>
      <w:r>
        <w:rPr>
          <w:noProof/>
        </w:rPr>
        <w:drawing>
          <wp:inline distT="0" distB="0" distL="0" distR="0" wp14:anchorId="57C7FD35" wp14:editId="4D7DAC82">
            <wp:extent cx="2190070" cy="1377857"/>
            <wp:effectExtent l="0" t="0" r="1270" b="0"/>
            <wp:docPr id="158746202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7" cy="14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53EE" w14:textId="2CD04898" w:rsidR="001F2CE8" w:rsidRDefault="001F2CE8" w:rsidP="001F2CE8">
      <w:r>
        <w:t xml:space="preserve">Bielu anténu kamery umiestnite maximálne 15 cm od slúchadla aby bol zaistení dostatočný signál z kamery pre komunikáciu. </w:t>
      </w:r>
    </w:p>
    <w:p w14:paraId="44B69DCB" w14:textId="320297B4" w:rsidR="001F2CE8" w:rsidRDefault="007840BF" w:rsidP="007840BF">
      <w:pPr>
        <w:pStyle w:val="Nadpis1"/>
        <w:jc w:val="center"/>
        <w:rPr>
          <w:b/>
          <w:bCs/>
          <w:u w:val="single"/>
        </w:rPr>
      </w:pPr>
      <w:r w:rsidRPr="007840BF">
        <w:rPr>
          <w:b/>
          <w:bCs/>
          <w:u w:val="single"/>
        </w:rPr>
        <w:lastRenderedPageBreak/>
        <w:t>Aplikácia HDCameraPro</w:t>
      </w:r>
    </w:p>
    <w:p w14:paraId="6A7B16C3" w14:textId="3F57DD3E" w:rsidR="000E7551" w:rsidRPr="000E7551" w:rsidRDefault="000E7551" w:rsidP="000E7551">
      <w:r>
        <w:t>Stiahnite si do svojho mobilného telefónu aplikáciu s názvom HDCameraPro cez google play alebo app storu pre apple. Môžete tiež použiť nižšie uvedný QR kód pre stiahnutie aplikácie.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840BF" w14:paraId="3A62FBF2" w14:textId="77777777" w:rsidTr="007840BF">
        <w:tc>
          <w:tcPr>
            <w:tcW w:w="3020" w:type="dxa"/>
          </w:tcPr>
          <w:p w14:paraId="561CBFF4" w14:textId="02BEEF6C" w:rsidR="007840BF" w:rsidRDefault="007840BF" w:rsidP="007840BF">
            <w:r w:rsidRPr="007840BF">
              <w:rPr>
                <w:noProof/>
              </w:rPr>
              <w:drawing>
                <wp:inline distT="0" distB="0" distL="0" distR="0" wp14:anchorId="71F3A419" wp14:editId="74C1844C">
                  <wp:extent cx="1676400" cy="1688910"/>
                  <wp:effectExtent l="0" t="0" r="0" b="6985"/>
                  <wp:docPr id="1763169936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16993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85" cy="169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27FCC64A" w14:textId="75A89702" w:rsidR="007840BF" w:rsidRDefault="007840BF" w:rsidP="007840BF">
            <w:pPr>
              <w:jc w:val="center"/>
            </w:pPr>
            <w:r w:rsidRPr="007840BF">
              <w:rPr>
                <w:noProof/>
              </w:rPr>
              <w:drawing>
                <wp:inline distT="0" distB="0" distL="0" distR="0" wp14:anchorId="5FB61858" wp14:editId="1EB4364B">
                  <wp:extent cx="1247775" cy="1257599"/>
                  <wp:effectExtent l="0" t="0" r="0" b="0"/>
                  <wp:docPr id="1401377507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3775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92" cy="126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74FC5C6" w14:textId="4718F0F3" w:rsidR="007840BF" w:rsidRDefault="007840BF" w:rsidP="007840BF">
            <w:r w:rsidRPr="007840BF">
              <w:rPr>
                <w:noProof/>
              </w:rPr>
              <w:drawing>
                <wp:inline distT="0" distB="0" distL="0" distR="0" wp14:anchorId="22E0753E" wp14:editId="6CC37337">
                  <wp:extent cx="1704975" cy="1711458"/>
                  <wp:effectExtent l="0" t="0" r="0" b="3175"/>
                  <wp:docPr id="1042309497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3094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94" cy="171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0BF" w14:paraId="17961183" w14:textId="77777777" w:rsidTr="007840BF">
        <w:tc>
          <w:tcPr>
            <w:tcW w:w="3020" w:type="dxa"/>
          </w:tcPr>
          <w:p w14:paraId="0268438A" w14:textId="39663511" w:rsidR="007840BF" w:rsidRPr="007840BF" w:rsidRDefault="007840BF" w:rsidP="007840BF">
            <w:pPr>
              <w:jc w:val="center"/>
              <w:rPr>
                <w:sz w:val="48"/>
                <w:szCs w:val="48"/>
              </w:rPr>
            </w:pPr>
            <w:r w:rsidRPr="007840BF">
              <w:rPr>
                <w:sz w:val="48"/>
                <w:szCs w:val="48"/>
              </w:rPr>
              <w:t>ANDROID</w:t>
            </w:r>
          </w:p>
        </w:tc>
        <w:tc>
          <w:tcPr>
            <w:tcW w:w="3021" w:type="dxa"/>
          </w:tcPr>
          <w:p w14:paraId="74F3C9B0" w14:textId="252FB26D" w:rsidR="007840BF" w:rsidRPr="007840BF" w:rsidRDefault="007840BF" w:rsidP="007840BF">
            <w:pPr>
              <w:jc w:val="center"/>
              <w:rPr>
                <w:sz w:val="48"/>
                <w:szCs w:val="48"/>
              </w:rPr>
            </w:pPr>
            <w:r w:rsidRPr="007840BF">
              <w:rPr>
                <w:sz w:val="48"/>
                <w:szCs w:val="48"/>
              </w:rPr>
              <w:t>HDCameraPro</w:t>
            </w:r>
          </w:p>
        </w:tc>
        <w:tc>
          <w:tcPr>
            <w:tcW w:w="3021" w:type="dxa"/>
          </w:tcPr>
          <w:p w14:paraId="478D6CDC" w14:textId="610E71FB" w:rsidR="007840BF" w:rsidRPr="007840BF" w:rsidRDefault="007840BF" w:rsidP="007840BF">
            <w:pPr>
              <w:jc w:val="center"/>
              <w:rPr>
                <w:b/>
                <w:bCs/>
                <w:sz w:val="48"/>
                <w:szCs w:val="48"/>
              </w:rPr>
            </w:pPr>
            <w:r w:rsidRPr="007840BF">
              <w:rPr>
                <w:b/>
                <w:bCs/>
                <w:sz w:val="48"/>
                <w:szCs w:val="48"/>
              </w:rPr>
              <w:t>IOS</w:t>
            </w:r>
          </w:p>
        </w:tc>
      </w:tr>
    </w:tbl>
    <w:p w14:paraId="0DFB7462" w14:textId="77777777" w:rsidR="007840BF" w:rsidRDefault="007840BF" w:rsidP="007840BF"/>
    <w:p w14:paraId="379AE65B" w14:textId="08E87A88" w:rsidR="000E7551" w:rsidRDefault="00D72703" w:rsidP="00D72703">
      <w:pPr>
        <w:pStyle w:val="Nadpis2"/>
      </w:pPr>
      <w:r w:rsidRPr="00D72703">
        <w:t>Priradenie kamery do aplikácie</w:t>
      </w:r>
    </w:p>
    <w:p w14:paraId="7BE6544A" w14:textId="02EF58B6" w:rsidR="00D72703" w:rsidRDefault="00D72703" w:rsidP="00D72703">
      <w:r>
        <w:t xml:space="preserve">Zapnite kameru podržaním tlačidla pre zapnutie. Počkajte približne 1 minútu kým sa kamera plne aktivuje. Následne si vo svojom mobilnom telefóne otvorte dostupné wifi siete. V nastavniach wifi sieti si nechajte vyhľadať dostupné wifi siete. Keď Vám telefón zobrazí wifi sieť s názvom HD-Camera-xxx alebo HW-xxx, tak sa na túto sieť pripojte. </w:t>
      </w:r>
    </w:p>
    <w:p w14:paraId="1EE11C54" w14:textId="7C6F3E36" w:rsidR="00D72703" w:rsidRDefault="00D72703" w:rsidP="00D72703">
      <w:r>
        <w:t xml:space="preserve">Uistite sa že máte v mobilnom telefóne vypnuté mobilné dáta a zapnuté lokalizačné služby. </w:t>
      </w:r>
    </w:p>
    <w:p w14:paraId="2AB363B9" w14:textId="59EFD8D5" w:rsidR="00D72703" w:rsidRDefault="00D72703" w:rsidP="00D72703">
      <w:r>
        <w:t xml:space="preserve">Po pripojení ku kamere si spustite aplikáciu. Pri prvotnom spustení aplikácie povoľte potrebné nastavenia. </w:t>
      </w:r>
    </w:p>
    <w:p w14:paraId="79566861" w14:textId="6E4A0C07" w:rsidR="00D72703" w:rsidRDefault="00D72703" w:rsidP="00D72703">
      <w:r>
        <w:t xml:space="preserve">Aplikácia Vám kameru rozpozná automaticky, ale pri niektorých telefónoch sa môže stať že nebude kamera priradené a bude potrebné kameru pripojiť do aplikácie manuálne. </w:t>
      </w:r>
    </w:p>
    <w:p w14:paraId="62378661" w14:textId="34320D93" w:rsidR="00D72703" w:rsidRDefault="001B0D84" w:rsidP="001B0D84">
      <w:pPr>
        <w:pStyle w:val="Nadpis3"/>
      </w:pPr>
      <w:r>
        <w:t>Manuálne priradenie kamery</w:t>
      </w:r>
    </w:p>
    <w:p w14:paraId="0258C626" w14:textId="32B3DE7E" w:rsidR="001B0D84" w:rsidRDefault="001B0D84" w:rsidP="001B0D84">
      <w:r>
        <w:t>Na úvodnej strane aplikácie kliknite na tlačidlo „Add device“ alebo kliknite na ikonu + v pravom hornom rohu aplikácie. Následne vyberte možnosť „Device LAN add“. Aplikácia vyhľadá pripojenú kameru cez wifi. Potom kliknite na nájdené zariadenie a kamera sa pridá do aplikácie.</w:t>
      </w:r>
    </w:p>
    <w:p w14:paraId="6433FC3F" w14:textId="374CF455" w:rsidR="001B0D84" w:rsidRDefault="001B0D84" w:rsidP="001B0D84">
      <w:pPr>
        <w:jc w:val="center"/>
      </w:pPr>
      <w:r w:rsidRPr="001B0D84">
        <w:rPr>
          <w:noProof/>
        </w:rPr>
        <w:drawing>
          <wp:inline distT="0" distB="0" distL="0" distR="0" wp14:anchorId="1E462956" wp14:editId="7BE2CF0D">
            <wp:extent cx="5760720" cy="1995170"/>
            <wp:effectExtent l="0" t="0" r="0" b="5080"/>
            <wp:docPr id="838580376" name="Obrázok 1" descr="Obrázok, na ktorom je text, diagram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80376" name="Obrázok 1" descr="Obrázok, na ktorom je text, diagram, softvér, počítačová ikona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106A" w14:textId="34169DB5" w:rsidR="001B0D84" w:rsidRDefault="001B0D84">
      <w:r>
        <w:br w:type="page"/>
      </w:r>
    </w:p>
    <w:p w14:paraId="62AD03DD" w14:textId="2468B55A" w:rsidR="001B0D84" w:rsidRDefault="002C75F7" w:rsidP="002C75F7">
      <w:pPr>
        <w:pStyle w:val="Nadpis2"/>
      </w:pPr>
      <w:r>
        <w:lastRenderedPageBreak/>
        <w:t xml:space="preserve">Pripojenie kamery k wifi routeru </w:t>
      </w:r>
    </w:p>
    <w:p w14:paraId="03967614" w14:textId="7EB39577" w:rsidR="002C75F7" w:rsidRDefault="002C75F7" w:rsidP="002C75F7">
      <w:r>
        <w:t xml:space="preserve">Keď máte kameru pripojenú k aplikácií, tak ju môžete pripojiť aj k wifi routeru aby ste mohli kameru sledovať na diaľku cez internet. Kliknite na ikonu + v pravom hornom rohu aplikácie a vyberte prvú možnosť „Equipment AP distribution network“. </w:t>
      </w:r>
    </w:p>
    <w:p w14:paraId="4226C68F" w14:textId="7F987362" w:rsidR="002C75F7" w:rsidRDefault="002C75F7" w:rsidP="002C75F7">
      <w:pPr>
        <w:jc w:val="center"/>
      </w:pPr>
      <w:r w:rsidRPr="002C75F7">
        <w:rPr>
          <w:noProof/>
        </w:rPr>
        <w:drawing>
          <wp:inline distT="0" distB="0" distL="0" distR="0" wp14:anchorId="168F7CF3" wp14:editId="2FD3F0AF">
            <wp:extent cx="3009900" cy="2626031"/>
            <wp:effectExtent l="0" t="0" r="0" b="3175"/>
            <wp:docPr id="1371018450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18450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6314" cy="264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54DB" w14:textId="77777777" w:rsidR="00D26D09" w:rsidRDefault="00D26D09" w:rsidP="002C75F7">
      <w:r>
        <w:t xml:space="preserve">Následne sa Vám otvoria nastavenia pre pripojenie kamery k wifi routeru. Tieto nastavenia spočívajú v 4 krokoch. </w:t>
      </w:r>
    </w:p>
    <w:p w14:paraId="4467D1B9" w14:textId="45375795" w:rsidR="00D26D09" w:rsidRDefault="00D26D09" w:rsidP="002C75F7">
      <w:r>
        <w:t xml:space="preserve">1. krok: Overenie zariadenia či je správne zapnuté. V tomto kroku si overte že zelený indikátor kamery svieti. Ak áno tak môžete pokračovať na ďalší krok. </w:t>
      </w:r>
    </w:p>
    <w:p w14:paraId="3C4C7DFC" w14:textId="4CB27B36" w:rsidR="002C75F7" w:rsidRDefault="00D26D09" w:rsidP="002C75F7">
      <w:r>
        <w:t xml:space="preserve">2. krok: Overte si či ste správne pripojený na wifi sieť kamery. Váš mobilný telefón musí byť pripojený k wifi sieti, ktorú kamera vysiela (HD-Camera-xxx alebo HW-xxx). Ak áno môžete isť na ďalší krok.   </w:t>
      </w:r>
    </w:p>
    <w:p w14:paraId="19D5023D" w14:textId="77777777" w:rsidR="00D26D09" w:rsidRDefault="00D26D09" w:rsidP="002C75F7">
      <w:r>
        <w:t xml:space="preserve">3. krok: Výber wifi siete, na ktorú chcete kameru pripojiť aby ste ju mohli vzdialene monitorovať. V tomto kroku je dôležité aby ste zariadenie pripojili len k wifi sieti s 2,4GHz. </w:t>
      </w:r>
      <w:r w:rsidRPr="00D26D09">
        <w:rPr>
          <w:b/>
          <w:bCs/>
          <w:u w:val="single"/>
        </w:rPr>
        <w:t>Zariadenie nie je kompatibilné s 5GHz sieťou.</w:t>
      </w:r>
      <w:r>
        <w:t xml:space="preserve"> Po výbere wifi siete zadajte správne heslo k danej sieti a dokončite nastavenie.</w:t>
      </w:r>
    </w:p>
    <w:p w14:paraId="09C1EDCB" w14:textId="77777777" w:rsidR="00D26D09" w:rsidRDefault="00D26D09" w:rsidP="002C75F7">
      <w:r>
        <w:t xml:space="preserve">4. krok: Po výbere wifi siete sa spustí automatické pripájanie kamery k zvolenej wifi sieti. Toto pripájanie môže chvíľu trvať. Po úspešnom pripojení sa aplikácia vráti späť na úvodnú plochu. </w:t>
      </w:r>
    </w:p>
    <w:p w14:paraId="469F52DA" w14:textId="0D1CEE01" w:rsidR="00384966" w:rsidRDefault="00384966" w:rsidP="002C75F7">
      <w:r w:rsidRPr="00384966">
        <w:rPr>
          <w:noProof/>
        </w:rPr>
        <w:drawing>
          <wp:inline distT="0" distB="0" distL="0" distR="0" wp14:anchorId="1D4C0731" wp14:editId="72921D17">
            <wp:extent cx="5760720" cy="2457450"/>
            <wp:effectExtent l="0" t="0" r="0" b="0"/>
            <wp:docPr id="1812963234" name="Obrázok 1" descr="Obrázok, na ktorom je text, snímka obrazovky, diagram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63234" name="Obrázok 1" descr="Obrázok, na ktorom je text, snímka obrazovky, diagram, dizajn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D09">
        <w:t xml:space="preserve"> </w:t>
      </w:r>
    </w:p>
    <w:p w14:paraId="5964DA70" w14:textId="1598B351" w:rsidR="00D26D09" w:rsidRDefault="00384966" w:rsidP="00384966">
      <w:pPr>
        <w:pStyle w:val="Nadpis2"/>
      </w:pPr>
      <w:r>
        <w:br w:type="page"/>
      </w:r>
      <w:r>
        <w:lastRenderedPageBreak/>
        <w:t>Sledovanie obrazu kamery</w:t>
      </w:r>
    </w:p>
    <w:p w14:paraId="1781B692" w14:textId="67A0A023" w:rsidR="00384966" w:rsidRDefault="00384966" w:rsidP="00384966">
      <w:r>
        <w:t xml:space="preserve">Na úvodnej strane kliknite na obraz kamery. Aplikácia Vám otvorí náhľad kamery, kde budete vidieť čo právne kamera sníma. V tomto rozhraní máte dostupné aj doplnkové funkcie ako napríklad komunikáciu, odposluch alebo nahrávanie streamovaného obrazu. </w:t>
      </w:r>
    </w:p>
    <w:p w14:paraId="73B90ECC" w14:textId="3F94E232" w:rsidR="00384966" w:rsidRDefault="00384966" w:rsidP="00384966">
      <w:pPr>
        <w:jc w:val="center"/>
      </w:pPr>
      <w:r w:rsidRPr="00384966">
        <w:rPr>
          <w:noProof/>
        </w:rPr>
        <w:drawing>
          <wp:inline distT="0" distB="0" distL="0" distR="0" wp14:anchorId="4DB672E7" wp14:editId="6FA15880">
            <wp:extent cx="2828925" cy="2468137"/>
            <wp:effectExtent l="0" t="0" r="0" b="8890"/>
            <wp:docPr id="2103282883" name="Obrázok 1" descr="Obrázok, na ktorom je text, snímka obrazovky, softvér, multimédi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82883" name="Obrázok 1" descr="Obrázok, na ktorom je text, snímka obrazovky, softvér, multimédiá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4855" cy="24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3371" w14:textId="5209FBC2" w:rsidR="00384966" w:rsidRDefault="00883D77" w:rsidP="00883D77">
      <w:pPr>
        <w:pStyle w:val="Nadpis3"/>
      </w:pPr>
      <w:r>
        <w:t>Doplnkové funkcie</w:t>
      </w:r>
    </w:p>
    <w:p w14:paraId="51781AE0" w14:textId="5B57728B" w:rsidR="00883D77" w:rsidRDefault="00883D77" w:rsidP="00883D77">
      <w:pPr>
        <w:jc w:val="center"/>
      </w:pPr>
      <w:r w:rsidRPr="00883D77">
        <w:rPr>
          <w:noProof/>
        </w:rPr>
        <w:drawing>
          <wp:inline distT="0" distB="0" distL="0" distR="0" wp14:anchorId="44D21351" wp14:editId="7261510D">
            <wp:extent cx="1499000" cy="3248025"/>
            <wp:effectExtent l="0" t="0" r="6350" b="0"/>
            <wp:docPr id="467770168" name="Obrázok 1" descr="Obrázok, na ktorom je text, snímka obrazovky, softvér, multimédi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70168" name="Obrázok 1" descr="Obrázok, na ktorom je text, snímka obrazovky, softvér, multimédiá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7216" cy="326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443B" w14:textId="77777777" w:rsidR="00883D77" w:rsidRDefault="00883D77" w:rsidP="00883D77">
      <w:pPr>
        <w:pStyle w:val="Odsekzoznamu"/>
        <w:numPr>
          <w:ilvl w:val="0"/>
          <w:numId w:val="2"/>
        </w:numPr>
        <w:sectPr w:rsidR="00883D77" w:rsidSect="0093174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ABB9AD" w14:textId="3A1C2E57" w:rsidR="00883D77" w:rsidRDefault="00883D77" w:rsidP="00883D77">
      <w:pPr>
        <w:pStyle w:val="Odsekzoznamu"/>
        <w:numPr>
          <w:ilvl w:val="0"/>
          <w:numId w:val="2"/>
        </w:numPr>
      </w:pPr>
      <w:r>
        <w:t>Live stream z kamery</w:t>
      </w:r>
    </w:p>
    <w:p w14:paraId="2782FACF" w14:textId="65496424" w:rsidR="00883D77" w:rsidRDefault="00883D77" w:rsidP="00883D77">
      <w:pPr>
        <w:pStyle w:val="Odsekzoznamu"/>
        <w:numPr>
          <w:ilvl w:val="0"/>
          <w:numId w:val="2"/>
        </w:numPr>
      </w:pPr>
      <w:r>
        <w:t>Komunikácia do spy slúchadla</w:t>
      </w:r>
    </w:p>
    <w:p w14:paraId="7AED6B35" w14:textId="164FC64F" w:rsidR="00883D77" w:rsidRDefault="00883D77" w:rsidP="00883D77">
      <w:pPr>
        <w:pStyle w:val="Odsekzoznamu"/>
        <w:numPr>
          <w:ilvl w:val="0"/>
          <w:numId w:val="2"/>
        </w:numPr>
      </w:pPr>
      <w:r>
        <w:t>Vytvorenie snímky z livestreamu</w:t>
      </w:r>
    </w:p>
    <w:p w14:paraId="65CCC097" w14:textId="04C946D6" w:rsidR="00883D77" w:rsidRDefault="00883D77" w:rsidP="00883D77">
      <w:pPr>
        <w:pStyle w:val="Odsekzoznamu"/>
        <w:numPr>
          <w:ilvl w:val="0"/>
          <w:numId w:val="2"/>
        </w:numPr>
      </w:pPr>
      <w:r>
        <w:t>Vytvorenie videa z live streamu</w:t>
      </w:r>
    </w:p>
    <w:p w14:paraId="16F69741" w14:textId="032B3E90" w:rsidR="00883D77" w:rsidRDefault="00883D77" w:rsidP="00883D77">
      <w:pPr>
        <w:pStyle w:val="Odsekzoznamu"/>
        <w:numPr>
          <w:ilvl w:val="0"/>
          <w:numId w:val="2"/>
        </w:numPr>
      </w:pPr>
      <w:r>
        <w:t>Prehrávanie uložených záznamov livestreamu</w:t>
      </w:r>
    </w:p>
    <w:p w14:paraId="3B2181B0" w14:textId="0A0910A0" w:rsidR="00883D77" w:rsidRDefault="00883D77" w:rsidP="00883D77">
      <w:pPr>
        <w:pStyle w:val="Odsekzoznamu"/>
        <w:numPr>
          <w:ilvl w:val="0"/>
          <w:numId w:val="2"/>
        </w:numPr>
      </w:pPr>
      <w:r>
        <w:t>Upozornenia</w:t>
      </w:r>
    </w:p>
    <w:p w14:paraId="68F8C6CD" w14:textId="785696CA" w:rsidR="00883D77" w:rsidRDefault="00883D77" w:rsidP="00883D77">
      <w:pPr>
        <w:pStyle w:val="Odsekzoznamu"/>
        <w:numPr>
          <w:ilvl w:val="0"/>
          <w:numId w:val="2"/>
        </w:numPr>
      </w:pPr>
      <w:r>
        <w:t>Odposluch</w:t>
      </w:r>
    </w:p>
    <w:p w14:paraId="39D2F7A8" w14:textId="09A849F9" w:rsidR="00883D77" w:rsidRDefault="00883D77" w:rsidP="00883D77">
      <w:pPr>
        <w:pStyle w:val="Odsekzoznamu"/>
        <w:numPr>
          <w:ilvl w:val="0"/>
          <w:numId w:val="2"/>
        </w:numPr>
      </w:pPr>
      <w:r>
        <w:t>Zmena rozlíšenia streamovaného obrazu</w:t>
      </w:r>
    </w:p>
    <w:p w14:paraId="33E51E36" w14:textId="21F90E35" w:rsidR="00883D77" w:rsidRDefault="00883D77" w:rsidP="00883D77">
      <w:pPr>
        <w:pStyle w:val="Odsekzoznamu"/>
        <w:numPr>
          <w:ilvl w:val="0"/>
          <w:numId w:val="2"/>
        </w:numPr>
      </w:pPr>
      <w:r>
        <w:t>Zapnutie / vypnutie digitálneho prísvitu</w:t>
      </w:r>
    </w:p>
    <w:p w14:paraId="0080827F" w14:textId="73EF4F21" w:rsidR="00883D77" w:rsidRDefault="00883D77" w:rsidP="00883D77">
      <w:pPr>
        <w:pStyle w:val="Odsekzoznamu"/>
        <w:numPr>
          <w:ilvl w:val="0"/>
          <w:numId w:val="2"/>
        </w:numPr>
      </w:pPr>
      <w:r>
        <w:t>Zobrazenie na celý displej</w:t>
      </w:r>
    </w:p>
    <w:p w14:paraId="405293D3" w14:textId="4B56BAB2" w:rsidR="00883D77" w:rsidRDefault="00883D77" w:rsidP="00883D77">
      <w:pPr>
        <w:pStyle w:val="Odsekzoznamu"/>
        <w:numPr>
          <w:ilvl w:val="0"/>
          <w:numId w:val="2"/>
        </w:numPr>
      </w:pPr>
      <w:r>
        <w:t>Zapnutie / vypnutie LED indikátorov kamery</w:t>
      </w:r>
    </w:p>
    <w:p w14:paraId="4E089929" w14:textId="6C30DAC2" w:rsidR="00883D77" w:rsidRDefault="00883D77" w:rsidP="00883D77">
      <w:pPr>
        <w:pStyle w:val="Odsekzoznamu"/>
        <w:numPr>
          <w:ilvl w:val="0"/>
          <w:numId w:val="2"/>
        </w:numPr>
      </w:pPr>
      <w:r>
        <w:t>Zrkadlové otočenie obrazu</w:t>
      </w:r>
    </w:p>
    <w:p w14:paraId="12801F2E" w14:textId="358C8E03" w:rsidR="00883D77" w:rsidRPr="00883D77" w:rsidRDefault="00883D77" w:rsidP="00883D77">
      <w:pPr>
        <w:pStyle w:val="Odsekzoznamu"/>
        <w:numPr>
          <w:ilvl w:val="0"/>
          <w:numId w:val="2"/>
        </w:numPr>
      </w:pPr>
      <w:r>
        <w:t>Horizontálne otočenie obrazu</w:t>
      </w:r>
    </w:p>
    <w:p w14:paraId="615759BB" w14:textId="77777777" w:rsidR="00883D77" w:rsidRDefault="00883D77" w:rsidP="00384966">
      <w:pPr>
        <w:sectPr w:rsidR="00883D77" w:rsidSect="00883D7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536CA07" w14:textId="14FF09C2" w:rsidR="00384966" w:rsidRDefault="000E317F" w:rsidP="000E317F">
      <w:pPr>
        <w:pStyle w:val="Nadpis2"/>
      </w:pPr>
      <w:r>
        <w:lastRenderedPageBreak/>
        <w:t>Nastavenia</w:t>
      </w:r>
    </w:p>
    <w:p w14:paraId="7234F1C3" w14:textId="0F1A6D59" w:rsidR="000E317F" w:rsidRDefault="0035504E" w:rsidP="000E317F">
      <w:r>
        <w:t xml:space="preserve">Pre vstup do nastavení kliknite na ikonu ozubeného kolieska, ktoré sa nachádza v pravom hornom rohu počas sledovania obrazu kamery alebo na úvodnej stránke aplikácie pri pripojenej kamere. </w:t>
      </w:r>
    </w:p>
    <w:p w14:paraId="76B642E6" w14:textId="61460172" w:rsidR="0035504E" w:rsidRPr="000E317F" w:rsidRDefault="0035504E" w:rsidP="000E317F">
      <w:r w:rsidRPr="0035504E">
        <w:rPr>
          <w:noProof/>
        </w:rPr>
        <w:drawing>
          <wp:inline distT="0" distB="0" distL="0" distR="0" wp14:anchorId="55B256E4" wp14:editId="215365E6">
            <wp:extent cx="5760720" cy="3050540"/>
            <wp:effectExtent l="0" t="0" r="0" b="0"/>
            <wp:docPr id="681028447" name="Obrázok 1" descr="Obrázok, na ktorom je text, snímka obrazovky, softvér, multimédi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28447" name="Obrázok 1" descr="Obrázok, na ktorom je text, snímka obrazovky, softvér, multimédiá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9D82" w14:textId="2FE673D7" w:rsidR="000E317F" w:rsidRDefault="0035504E" w:rsidP="0035504E">
      <w:pPr>
        <w:pStyle w:val="Nadpis3"/>
      </w:pPr>
      <w:r>
        <w:t>Informácie zariadenia (Device information)</w:t>
      </w:r>
    </w:p>
    <w:p w14:paraId="6F051BEC" w14:textId="6280D8F9" w:rsidR="0035504E" w:rsidRDefault="0035504E" w:rsidP="0035504E">
      <w:r>
        <w:t>V týchto nastaveniach nájdete údaje o zariadení. Môžete tu zmeniť napríklad názov kamery, ktorý sa Vám bude zobrazovať v aplikácií alebo heslo pre prístup na kameru. Nájdete tu aj UID kód kamery, ktorý slúži pre pripojenie do aplikácie v inom zariadení.</w:t>
      </w:r>
    </w:p>
    <w:p w14:paraId="0DF2867E" w14:textId="79895329" w:rsidR="0035504E" w:rsidRDefault="0035504E" w:rsidP="0035504E">
      <w:pPr>
        <w:jc w:val="center"/>
      </w:pPr>
      <w:r w:rsidRPr="0035504E">
        <w:rPr>
          <w:noProof/>
        </w:rPr>
        <w:drawing>
          <wp:inline distT="0" distB="0" distL="0" distR="0" wp14:anchorId="24484BB9" wp14:editId="74AE0177">
            <wp:extent cx="3714750" cy="3142714"/>
            <wp:effectExtent l="0" t="0" r="0" b="635"/>
            <wp:docPr id="401187788" name="Obrázok 1" descr="Obrázok, na ktorom je text, snímka obrazovky, diagram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87788" name="Obrázok 1" descr="Obrázok, na ktorom je text, snímka obrazovky, diagram, rovnobežný&#10;&#10;Automaticky generovaný pop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5582" cy="315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671F" w14:textId="315E048D" w:rsidR="0035504E" w:rsidRDefault="0035504E">
      <w:r>
        <w:br w:type="page"/>
      </w:r>
    </w:p>
    <w:p w14:paraId="7EE16B76" w14:textId="7CB7BD4F" w:rsidR="0035504E" w:rsidRDefault="0035504E" w:rsidP="0035504E">
      <w:pPr>
        <w:pStyle w:val="Nadpis3"/>
      </w:pPr>
      <w:r>
        <w:lastRenderedPageBreak/>
        <w:t>Detekcia pohybu (Warning alarm settings)</w:t>
      </w:r>
    </w:p>
    <w:p w14:paraId="0A8C5000" w14:textId="65152F9E" w:rsidR="0035504E" w:rsidRDefault="0035504E" w:rsidP="0035504E">
      <w:r>
        <w:t>Kamera umožňuje nahrávať obraz na pamäťovú kartu v prípade zachytenia pohybu pred objektívom. V tomto nastavení si môžete túto funkciu aktivovať a zvoliť citlivosť na pohyb. Môžete si aktivovať aj opakované upozornenia po určitých minútových intervaloch.</w:t>
      </w:r>
    </w:p>
    <w:p w14:paraId="79B659EB" w14:textId="3EA3FFC7" w:rsidR="0035504E" w:rsidRDefault="0035504E" w:rsidP="0035504E">
      <w:pPr>
        <w:jc w:val="center"/>
      </w:pPr>
      <w:r w:rsidRPr="0035504E">
        <w:rPr>
          <w:noProof/>
        </w:rPr>
        <w:drawing>
          <wp:inline distT="0" distB="0" distL="0" distR="0" wp14:anchorId="3498586D" wp14:editId="0D4A0678">
            <wp:extent cx="2884170" cy="2516337"/>
            <wp:effectExtent l="0" t="0" r="0" b="0"/>
            <wp:docPr id="684286674" name="Obrázok 1" descr="Obrázok, na ktorom je text, snímka obrazovky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6674" name="Obrázok 1" descr="Obrázok, na ktorom je text, snímka obrazovky, dizajn&#10;&#10;Automaticky generovaný popi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0284" cy="252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6FFC" w14:textId="21ED8C90" w:rsidR="0035504E" w:rsidRDefault="0035504E" w:rsidP="0035504E">
      <w:pPr>
        <w:pStyle w:val="Nadpis3"/>
      </w:pPr>
      <w:r>
        <w:t>Nastavenia digitálneho nočného videnia (Night vision setting)</w:t>
      </w:r>
    </w:p>
    <w:p w14:paraId="5F93121D" w14:textId="77777777" w:rsidR="00C309FE" w:rsidRDefault="0035504E" w:rsidP="0035504E">
      <w:r>
        <w:t>Nastavenia nočného videnia sú dostupné len ak je kamera pripojená k wifi routeru. Nastavenia umožňujú aktivovať rôzne režimy nočného videa. Kamera však nemá fyzicky žiadne IR LED pre nočné videnie a táto funk</w:t>
      </w:r>
      <w:r w:rsidR="00C309FE">
        <w:t>c</w:t>
      </w:r>
      <w:r>
        <w:t>ia slúži len pre digi</w:t>
      </w:r>
      <w:r w:rsidR="00C309FE">
        <w:t>tálnu zmenu obrazu.</w:t>
      </w:r>
    </w:p>
    <w:p w14:paraId="664B107F" w14:textId="77777777" w:rsidR="00C309FE" w:rsidRDefault="00C309FE" w:rsidP="00C309FE">
      <w:pPr>
        <w:pStyle w:val="Nadpis3"/>
      </w:pPr>
      <w:r>
        <w:t>Nastavenia nahrávania (Recording settings)</w:t>
      </w:r>
    </w:p>
    <w:p w14:paraId="61FCFB2A" w14:textId="19B1402E" w:rsidR="00C309FE" w:rsidRDefault="00C309FE" w:rsidP="00C309FE">
      <w:r>
        <w:t>V nastaveniach nahrávania môžete zmeniť režim akým bude kamera nahrávať záznamy na pamäťovú kartu. Pri výbere full time bude kamera nepretržite. V prípade nahrávania len na pohyb je potrebné aktivovať funkcie detekcie pohybu a režim nahrávania zvoliť na alarm.</w:t>
      </w:r>
    </w:p>
    <w:p w14:paraId="5A9EBFDF" w14:textId="751FA7C9" w:rsidR="00C309FE" w:rsidRDefault="00C309FE" w:rsidP="00C309FE">
      <w:r>
        <w:t>Môžete tiež nastaviť dĺžku ukladaných záznamov. Štandardne kamera vytvára 10 minútové záznamy.</w:t>
      </w:r>
    </w:p>
    <w:p w14:paraId="4AA1BF5B" w14:textId="1730AEA7" w:rsidR="00C309FE" w:rsidRDefault="00C309FE" w:rsidP="00C309FE">
      <w:pPr>
        <w:jc w:val="center"/>
      </w:pPr>
      <w:r w:rsidRPr="00C309FE">
        <w:rPr>
          <w:noProof/>
        </w:rPr>
        <w:drawing>
          <wp:inline distT="0" distB="0" distL="0" distR="0" wp14:anchorId="41A8F8B0" wp14:editId="575D969F">
            <wp:extent cx="3571875" cy="3054914"/>
            <wp:effectExtent l="0" t="0" r="0" b="0"/>
            <wp:docPr id="916336224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36224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5437" cy="305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2B7A" w14:textId="58E5DCCB" w:rsidR="00C309FE" w:rsidRDefault="00C309FE" w:rsidP="00C309FE">
      <w:pPr>
        <w:pStyle w:val="Nadpis3"/>
      </w:pPr>
      <w:r>
        <w:lastRenderedPageBreak/>
        <w:t>Ostatné nastavenia (Other settings)</w:t>
      </w:r>
    </w:p>
    <w:p w14:paraId="17694A65" w14:textId="2CF2C6E2" w:rsidR="00C309FE" w:rsidRDefault="00C309FE" w:rsidP="00C309FE">
      <w:r>
        <w:t>V ostatných nastaveniach nájdete údaje o veľkosti pamäťovej karty. Tu je možné nastaviť aj formát času 24H / 12H a čas kamery nechať synchronizovať s mobilným telefónom.</w:t>
      </w:r>
    </w:p>
    <w:p w14:paraId="2622B0A6" w14:textId="47CABE18" w:rsidR="00C309FE" w:rsidRPr="00C309FE" w:rsidRDefault="00C309FE" w:rsidP="00C309FE">
      <w:pPr>
        <w:jc w:val="center"/>
      </w:pPr>
      <w:r w:rsidRPr="00C309FE">
        <w:rPr>
          <w:noProof/>
        </w:rPr>
        <w:drawing>
          <wp:inline distT="0" distB="0" distL="0" distR="0" wp14:anchorId="47EB7170" wp14:editId="29DA1AF0">
            <wp:extent cx="3827145" cy="3273238"/>
            <wp:effectExtent l="0" t="0" r="1905" b="3810"/>
            <wp:docPr id="2014301132" name="Obrázok 1" descr="Obrázok, na ktorom je text, snímka obrazovky, softvér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01132" name="Obrázok 1" descr="Obrázok, na ktorom je text, snímka obrazovky, softvér, diagram&#10;&#10;Automaticky generovaný popi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4836" cy="32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5E16" w14:textId="7E6FA865" w:rsidR="00C309FE" w:rsidRDefault="00C309FE" w:rsidP="00C309FE">
      <w:pPr>
        <w:pStyle w:val="Nadpis2"/>
      </w:pPr>
      <w:r>
        <w:t>Obsah balenia</w:t>
      </w:r>
    </w:p>
    <w:p w14:paraId="1B122220" w14:textId="08E9860F" w:rsidR="00C309FE" w:rsidRDefault="00C309FE" w:rsidP="00C309FE">
      <w:r>
        <w:t>1x Kamera</w:t>
      </w:r>
      <w:r>
        <w:br/>
        <w:t>1x Spy slúchadlo</w:t>
      </w:r>
      <w:r>
        <w:br/>
        <w:t>1x Sada gombíkov</w:t>
      </w:r>
      <w:r>
        <w:br/>
        <w:t>1x Batéria do spy slúchadla</w:t>
      </w:r>
      <w:r>
        <w:br/>
        <w:t>1x Manuál</w:t>
      </w:r>
    </w:p>
    <w:p w14:paraId="331DFDCB" w14:textId="2ABD4E5F" w:rsidR="00095A44" w:rsidRDefault="00095A44" w:rsidP="00C309FE"/>
    <w:p w14:paraId="3B744936" w14:textId="77777777" w:rsidR="00095A44" w:rsidRDefault="00095A44">
      <w:r>
        <w:br w:type="page"/>
      </w:r>
    </w:p>
    <w:p w14:paraId="058E6A1F" w14:textId="2D679FAF" w:rsidR="00095A44" w:rsidRDefault="00095A44" w:rsidP="00095A44">
      <w:pPr>
        <w:pStyle w:val="Nadpis2"/>
      </w:pPr>
      <w:r>
        <w:lastRenderedPageBreak/>
        <w:t>FAQ</w:t>
      </w:r>
    </w:p>
    <w:p w14:paraId="3D3CD6B2" w14:textId="56EFA03F" w:rsidR="00095A44" w:rsidRPr="00573C22" w:rsidRDefault="00095A44" w:rsidP="00095A44">
      <w:pPr>
        <w:pStyle w:val="Odsekzoznamu"/>
        <w:numPr>
          <w:ilvl w:val="0"/>
          <w:numId w:val="3"/>
        </w:numPr>
        <w:rPr>
          <w:b/>
          <w:bCs/>
          <w:u w:val="single"/>
        </w:rPr>
      </w:pPr>
      <w:r w:rsidRPr="00573C22">
        <w:rPr>
          <w:b/>
          <w:bCs/>
          <w:u w:val="single"/>
        </w:rPr>
        <w:t>Po spustení aplikácie nie je možné načítať obraz z kamery?</w:t>
      </w:r>
    </w:p>
    <w:p w14:paraId="4FA2C126" w14:textId="77777777" w:rsidR="00095A44" w:rsidRDefault="00095A44" w:rsidP="00095A44">
      <w:r>
        <w:t>Ak nie je možné načítať obraz z kamery, aj keď ste pripojený na wifi sieť, ktorú kamera vysiela, tak je potrebné kameru rebootovať cez aplikáciu. Kliknite na ikonu ozubeného kolieska aby ste prešli do nastavení kamery. Následne v spodnej časti kliknite na Reboot the device. Zariadenie sa následne kompletne resetuje. Aplikáciu vypnite, tak aby nebola spustená na pozadí telefónu. Potom sa pripojte na wifi sieť kamery. Spustite aplikáciu a spustite live stream kamery. Ak by sa stalo že sa obraz nenačítal, tak prejdite na úvodnú stranu aplikácie a kliknite na ikonu šípok znázorňujúcich refresh. Následna sa Vám obraz z kamery načíta.</w:t>
      </w:r>
    </w:p>
    <w:p w14:paraId="3D227B4D" w14:textId="1075A074" w:rsidR="00095A44" w:rsidRDefault="00095A44" w:rsidP="00095A44">
      <w:pPr>
        <w:jc w:val="center"/>
      </w:pPr>
      <w:r w:rsidRPr="00095A44">
        <w:drawing>
          <wp:inline distT="0" distB="0" distL="0" distR="0" wp14:anchorId="0B9930D3" wp14:editId="73D13A65">
            <wp:extent cx="3134070" cy="2800350"/>
            <wp:effectExtent l="0" t="0" r="9525" b="0"/>
            <wp:docPr id="222639874" name="Obrázok 1" descr="Obrázok, na ktorom je text, snímka obrazovky, softvér, operačný systé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39874" name="Obrázok 1" descr="Obrázok, na ktorom je text, snímka obrazovky, softvér, operačný systém&#10;&#10;Automaticky generovaný popi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2506" cy="280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F51C" w14:textId="25372568" w:rsidR="00095A44" w:rsidRPr="00095A44" w:rsidRDefault="00095A44" w:rsidP="00095A44">
      <w:r>
        <w:t xml:space="preserve"> </w:t>
      </w:r>
    </w:p>
    <w:p w14:paraId="0A6212D2" w14:textId="77777777" w:rsidR="00095A44" w:rsidRDefault="00095A44" w:rsidP="00C309FE"/>
    <w:p w14:paraId="0939F11E" w14:textId="77777777" w:rsidR="00C309FE" w:rsidRDefault="00C309FE" w:rsidP="00C309FE"/>
    <w:p w14:paraId="04755328" w14:textId="77777777" w:rsidR="00C309FE" w:rsidRDefault="00C309FE" w:rsidP="00C309FE">
      <w:pPr>
        <w:rPr>
          <w:sz w:val="24"/>
          <w:szCs w:val="24"/>
        </w:rPr>
      </w:pPr>
      <w:r w:rsidRPr="0029727F">
        <w:rPr>
          <w:rStyle w:val="Vrazn"/>
          <w:sz w:val="24"/>
          <w:szCs w:val="24"/>
        </w:rPr>
        <w:t>!!!Predajca nenesie žiadnu zodpovednosť v prípade zneužitia týchto výrobkov na nelegálne účely. Pred použitím je dôležité sa zoznámiť s podmienkami (právo, tech. predpisy, vyhlášky a pod.) pre prevádzkovanie výrobkov v danom štáte!!!</w:t>
      </w:r>
      <w:r w:rsidRPr="0029727F">
        <w:rPr>
          <w:sz w:val="24"/>
          <w:szCs w:val="24"/>
        </w:rPr>
        <w:t>!</w:t>
      </w:r>
    </w:p>
    <w:p w14:paraId="2403D1E4" w14:textId="77777777" w:rsidR="00C309FE" w:rsidRPr="006D0D56" w:rsidRDefault="00C309FE" w:rsidP="00C309FE">
      <w:pPr>
        <w:rPr>
          <w:b/>
          <w:sz w:val="32"/>
          <w:szCs w:val="32"/>
        </w:rPr>
      </w:pPr>
      <w:r w:rsidRPr="006D0D56">
        <w:rPr>
          <w:b/>
          <w:sz w:val="32"/>
          <w:szCs w:val="32"/>
        </w:rPr>
        <w:t>Záruka vrátenia tovaru  v  zákonnej lehote 14 dní od zakúpenia, sa nevzťahuje na produkty mikro slúchatká, slúchatká z dôvodu ochrany zdravia a z hygienických dôvodov. (ust. § 7 a nasl. Zákona č.102/2014 Z.z.)</w:t>
      </w:r>
    </w:p>
    <w:p w14:paraId="4197DFAF" w14:textId="77777777" w:rsidR="00C309FE" w:rsidRDefault="00C309FE" w:rsidP="00C309FE">
      <w:pPr>
        <w:rPr>
          <w:sz w:val="20"/>
          <w:szCs w:val="20"/>
        </w:rPr>
      </w:pPr>
      <w:r>
        <w:rPr>
          <w:b/>
          <w:sz w:val="20"/>
          <w:szCs w:val="20"/>
        </w:rPr>
        <w:br/>
      </w:r>
      <w:r w:rsidRPr="00CC42CF">
        <w:rPr>
          <w:b/>
          <w:sz w:val="20"/>
          <w:szCs w:val="20"/>
        </w:rPr>
        <w:t>Krajina pôvodu</w:t>
      </w:r>
      <w:r>
        <w:rPr>
          <w:sz w:val="20"/>
          <w:szCs w:val="20"/>
        </w:rPr>
        <w:t xml:space="preserve"> – P.R.C.</w:t>
      </w:r>
      <w:r w:rsidRPr="00CC42CF">
        <w:rPr>
          <w:sz w:val="20"/>
          <w:szCs w:val="20"/>
        </w:rPr>
        <w:t xml:space="preserve">         </w:t>
      </w:r>
      <w:r w:rsidRPr="00CC42CF">
        <w:rPr>
          <w:b/>
          <w:sz w:val="20"/>
          <w:szCs w:val="20"/>
        </w:rPr>
        <w:t xml:space="preserve">Výrobca </w:t>
      </w:r>
      <w:r w:rsidRPr="00CC42CF">
        <w:rPr>
          <w:sz w:val="20"/>
          <w:szCs w:val="20"/>
        </w:rPr>
        <w:t xml:space="preserve">-  </w:t>
      </w:r>
      <w:r w:rsidRPr="00CC42CF">
        <w:rPr>
          <w:b/>
          <w:sz w:val="20"/>
          <w:szCs w:val="20"/>
        </w:rPr>
        <w:t>Olyeem Electronics Ltd</w:t>
      </w:r>
      <w:r>
        <w:rPr>
          <w:sz w:val="20"/>
          <w:szCs w:val="20"/>
        </w:rPr>
        <w:t>,</w:t>
      </w:r>
      <w:r>
        <w:rPr>
          <w:sz w:val="20"/>
          <w:szCs w:val="20"/>
        </w:rPr>
        <w:br/>
      </w:r>
      <w:r w:rsidRPr="00CC42CF">
        <w:rPr>
          <w:b/>
          <w:sz w:val="20"/>
          <w:szCs w:val="20"/>
        </w:rPr>
        <w:t xml:space="preserve">Dovozca </w:t>
      </w:r>
      <w:r w:rsidRPr="00CC42CF">
        <w:rPr>
          <w:sz w:val="20"/>
          <w:szCs w:val="20"/>
        </w:rPr>
        <w:t xml:space="preserve">– Media Leaders s.r.o. </w:t>
      </w:r>
      <w:r>
        <w:rPr>
          <w:sz w:val="20"/>
          <w:szCs w:val="20"/>
        </w:rPr>
        <w:t>Dlhá 4,</w:t>
      </w:r>
      <w:r w:rsidRPr="00CC42CF">
        <w:rPr>
          <w:sz w:val="20"/>
          <w:szCs w:val="20"/>
        </w:rPr>
        <w:t xml:space="preserve"> 97</w:t>
      </w:r>
      <w:r>
        <w:rPr>
          <w:sz w:val="20"/>
          <w:szCs w:val="20"/>
        </w:rPr>
        <w:t xml:space="preserve">4 05 B. Bystrica,  </w:t>
      </w:r>
      <w:r w:rsidRPr="00CC42CF">
        <w:rPr>
          <w:sz w:val="20"/>
          <w:szCs w:val="20"/>
        </w:rPr>
        <w:t xml:space="preserve">www.cool-mania.eu, </w:t>
      </w:r>
      <w:hyperlink r:id="rId23" w:history="1">
        <w:r w:rsidRPr="00CC42CF">
          <w:rPr>
            <w:rStyle w:val="Hypertextovprepojenie"/>
            <w:sz w:val="20"/>
            <w:szCs w:val="20"/>
          </w:rPr>
          <w:t>info@cool-mania.eu</w:t>
        </w:r>
      </w:hyperlink>
    </w:p>
    <w:p w14:paraId="7A6D1DD4" w14:textId="77777777" w:rsidR="00C309FE" w:rsidRDefault="00C309FE" w:rsidP="00C309FE">
      <w:pPr>
        <w:rPr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71E4560" wp14:editId="3CBA3AF7">
            <wp:simplePos x="0" y="0"/>
            <wp:positionH relativeFrom="column">
              <wp:posOffset>65405</wp:posOffset>
            </wp:positionH>
            <wp:positionV relativeFrom="paragraph">
              <wp:posOffset>36195</wp:posOffset>
            </wp:positionV>
            <wp:extent cx="283210" cy="197485"/>
            <wp:effectExtent l="0" t="0" r="2540" b="0"/>
            <wp:wrapSquare wrapText="bothSides"/>
            <wp:docPr id="3" name="Obrázok 3" descr="C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4920" w:dyaOrig="960" w14:anchorId="0D5156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21.75pt" o:ole="">
            <v:imagedata r:id="rId25" o:title=""/>
          </v:shape>
          <o:OLEObject Type="Embed" ProgID="CorelPhotoPaint.Image.12" ShapeID="_x0000_i1025" DrawAspect="Content" ObjectID="_1794218593" r:id="rId26"/>
        </w:object>
      </w:r>
    </w:p>
    <w:p w14:paraId="66A3CDEF" w14:textId="2520618C" w:rsidR="0035504E" w:rsidRPr="0035504E" w:rsidRDefault="00C309FE" w:rsidP="00C309FE">
      <w:pPr>
        <w:pStyle w:val="Nadpis3"/>
      </w:pPr>
      <w:r>
        <w:t xml:space="preserve"> </w:t>
      </w:r>
    </w:p>
    <w:sectPr w:rsidR="0035504E" w:rsidRPr="0035504E" w:rsidSect="0093174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C3351"/>
    <w:multiLevelType w:val="hybridMultilevel"/>
    <w:tmpl w:val="EC7E24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11114"/>
    <w:multiLevelType w:val="hybridMultilevel"/>
    <w:tmpl w:val="18DE4E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CA6C34"/>
    <w:multiLevelType w:val="hybridMultilevel"/>
    <w:tmpl w:val="B868087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066811">
    <w:abstractNumId w:val="2"/>
  </w:num>
  <w:num w:numId="2" w16cid:durableId="43255350">
    <w:abstractNumId w:val="0"/>
  </w:num>
  <w:num w:numId="3" w16cid:durableId="1953659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4A"/>
    <w:rsid w:val="00095A44"/>
    <w:rsid w:val="000E317F"/>
    <w:rsid w:val="000E7551"/>
    <w:rsid w:val="001036B5"/>
    <w:rsid w:val="001B0D84"/>
    <w:rsid w:val="001F2CE8"/>
    <w:rsid w:val="00204829"/>
    <w:rsid w:val="002C75F7"/>
    <w:rsid w:val="0035504E"/>
    <w:rsid w:val="00384966"/>
    <w:rsid w:val="00573C22"/>
    <w:rsid w:val="005A7181"/>
    <w:rsid w:val="006B5C70"/>
    <w:rsid w:val="007366C7"/>
    <w:rsid w:val="007840BF"/>
    <w:rsid w:val="00883D77"/>
    <w:rsid w:val="0093174A"/>
    <w:rsid w:val="00BB1193"/>
    <w:rsid w:val="00BC7A5A"/>
    <w:rsid w:val="00C309FE"/>
    <w:rsid w:val="00D26D09"/>
    <w:rsid w:val="00D30B29"/>
    <w:rsid w:val="00D72703"/>
    <w:rsid w:val="00DA39CF"/>
    <w:rsid w:val="00F038C7"/>
    <w:rsid w:val="00F4627F"/>
    <w:rsid w:val="00FE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03482"/>
  <w15:chartTrackingRefBased/>
  <w15:docId w15:val="{249FFA42-648B-4465-9A47-9E8BA2FC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931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727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3174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31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3174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31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31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31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31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93174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sid w:val="00D72703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93174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3174A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3174A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3174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3174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3174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3174A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931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31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31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31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931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3174A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93174A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93174A"/>
    <w:rPr>
      <w:i/>
      <w:iCs/>
      <w:color w:val="2E74B5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317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3174A"/>
    <w:rPr>
      <w:i/>
      <w:iCs/>
      <w:color w:val="2E74B5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93174A"/>
    <w:rPr>
      <w:b/>
      <w:bCs/>
      <w:smallCaps/>
      <w:color w:val="2E74B5" w:themeColor="accent1" w:themeShade="BF"/>
      <w:spacing w:val="5"/>
    </w:rPr>
  </w:style>
  <w:style w:type="table" w:styleId="Mriekatabuky">
    <w:name w:val="Table Grid"/>
    <w:basedOn w:val="Normlnatabuka"/>
    <w:uiPriority w:val="39"/>
    <w:rsid w:val="00784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uiPriority w:val="22"/>
    <w:qFormat/>
    <w:rsid w:val="00C309FE"/>
    <w:rPr>
      <w:b/>
      <w:bCs/>
    </w:rPr>
  </w:style>
  <w:style w:type="character" w:styleId="Hypertextovprepojenie">
    <w:name w:val="Hyperlink"/>
    <w:rsid w:val="00C309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8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info@cool-mania.e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Kováčik</dc:creator>
  <cp:keywords/>
  <dc:description/>
  <cp:lastModifiedBy>Pavel Kováčik</cp:lastModifiedBy>
  <cp:revision>4</cp:revision>
  <cp:lastPrinted>2024-07-18T11:54:00Z</cp:lastPrinted>
  <dcterms:created xsi:type="dcterms:W3CDTF">2024-07-18T11:59:00Z</dcterms:created>
  <dcterms:modified xsi:type="dcterms:W3CDTF">2024-11-27T12:17:00Z</dcterms:modified>
</cp:coreProperties>
</file>